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35" w:rsidRPr="002B4A35" w:rsidRDefault="002B4A35" w:rsidP="002B4A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A35">
        <w:rPr>
          <w:rFonts w:ascii="Times New Roman" w:hAnsi="Times New Roman" w:cs="Times New Roman"/>
          <w:b/>
          <w:bCs/>
          <w:sz w:val="24"/>
          <w:szCs w:val="24"/>
        </w:rPr>
        <w:t>FORMULATION OF INSTANT SOUP MIX POWDER USING UNCOOKED PALMYRAH (</w:t>
      </w:r>
      <w:r w:rsidRPr="002B4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BORASSUS FLABELLIFER</w:t>
      </w:r>
      <w:r w:rsidRPr="002B4A35">
        <w:rPr>
          <w:rFonts w:ascii="Times New Roman" w:hAnsi="Times New Roman" w:cs="Times New Roman"/>
          <w:b/>
          <w:bCs/>
          <w:sz w:val="24"/>
          <w:szCs w:val="24"/>
        </w:rPr>
        <w:t>) TUBER FLOUR AND LOCALLY AVAILABLE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A35">
        <w:rPr>
          <w:rFonts w:ascii="Times New Roman" w:hAnsi="Times New Roman" w:cs="Times New Roman"/>
          <w:b/>
          <w:bCs/>
          <w:sz w:val="24"/>
          <w:szCs w:val="24"/>
        </w:rPr>
        <w:t>VEGETABLES</w:t>
      </w:r>
    </w:p>
    <w:p w:rsidR="002B4A35" w:rsidRPr="002B4A35" w:rsidRDefault="002B4A35" w:rsidP="002B4A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4A35">
        <w:rPr>
          <w:rFonts w:ascii="Times New Roman" w:hAnsi="Times New Roman" w:cs="Times New Roman"/>
          <w:sz w:val="24"/>
          <w:szCs w:val="24"/>
        </w:rPr>
        <w:t>Niththiya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>, N</w:t>
      </w:r>
      <w:r w:rsidRPr="002B4A35">
        <w:rPr>
          <w:rFonts w:ascii="Times New Roman" w:hAnsi="Times New Roman" w:cs="Times New Roman"/>
          <w:sz w:val="24"/>
          <w:szCs w:val="24"/>
          <w:vertAlign w:val="superscript"/>
        </w:rPr>
        <w:t>a*</w:t>
      </w:r>
      <w:r w:rsidRPr="002B4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Vasantharuba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4A35">
        <w:rPr>
          <w:rFonts w:ascii="Times New Roman" w:hAnsi="Times New Roman" w:cs="Times New Roman"/>
          <w:sz w:val="24"/>
          <w:szCs w:val="24"/>
        </w:rPr>
        <w:t>S</w:t>
      </w:r>
      <w:r w:rsidRPr="002B4A3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2B4A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Subajini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 xml:space="preserve"> M</w:t>
      </w:r>
      <w:r w:rsidRPr="002B4A3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B4A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Srivijeindran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S</w:t>
      </w:r>
      <w:r w:rsidRPr="002B4A3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2B4A35" w:rsidRPr="002B4A35" w:rsidRDefault="002B4A35" w:rsidP="002B4A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4A3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2B4A35">
        <w:rPr>
          <w:rFonts w:ascii="Times New Roman" w:hAnsi="Times New Roman" w:cs="Times New Roman"/>
          <w:sz w:val="24"/>
          <w:szCs w:val="24"/>
        </w:rPr>
        <w:t xml:space="preserve"> Department of Agricultural Chemistry, University of Jaffna, Jaffna, Sri Lanka</w:t>
      </w:r>
    </w:p>
    <w:p w:rsidR="002B4A35" w:rsidRPr="002B4A35" w:rsidRDefault="002B4A35" w:rsidP="002B4A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A35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B4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Palmyrah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 xml:space="preserve"> Research Institute, Jaffna, Sri Lanka</w:t>
      </w:r>
    </w:p>
    <w:p w:rsidR="002B4A35" w:rsidRDefault="002B4A35" w:rsidP="002B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3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2B4A35" w:rsidRPr="002B4A35" w:rsidRDefault="002B4A35" w:rsidP="002B4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A35" w:rsidRDefault="002B4A35" w:rsidP="002B4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35">
        <w:rPr>
          <w:rFonts w:ascii="Times New Roman" w:hAnsi="Times New Roman" w:cs="Times New Roman"/>
          <w:sz w:val="24"/>
          <w:szCs w:val="24"/>
        </w:rPr>
        <w:t>Vegetable and</w:t>
      </w:r>
      <w:r>
        <w:rPr>
          <w:rFonts w:ascii="Times New Roman" w:hAnsi="Times New Roman" w:cs="Times New Roman"/>
          <w:sz w:val="24"/>
          <w:szCs w:val="24"/>
        </w:rPr>
        <w:t xml:space="preserve"> prawn added soup prepared with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palmyrah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 xml:space="preserve"> tuber flour k</w:t>
      </w:r>
      <w:r>
        <w:rPr>
          <w:rFonts w:ascii="Times New Roman" w:hAnsi="Times New Roman" w:cs="Times New Roman"/>
          <w:sz w:val="24"/>
          <w:szCs w:val="24"/>
        </w:rPr>
        <w:t>nown as ‘</w:t>
      </w:r>
      <w:proofErr w:type="spellStart"/>
      <w:r>
        <w:rPr>
          <w:rFonts w:ascii="Times New Roman" w:hAnsi="Times New Roman" w:cs="Times New Roman"/>
          <w:sz w:val="24"/>
          <w:szCs w:val="24"/>
        </w:rPr>
        <w:t>Odiyal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is one of </w:t>
      </w:r>
      <w:r w:rsidRPr="002B4A35">
        <w:rPr>
          <w:rFonts w:ascii="Times New Roman" w:hAnsi="Times New Roman" w:cs="Times New Roman"/>
          <w:sz w:val="24"/>
          <w:szCs w:val="24"/>
        </w:rPr>
        <w:t>the popular and traditio</w:t>
      </w:r>
      <w:r>
        <w:rPr>
          <w:rFonts w:ascii="Times New Roman" w:hAnsi="Times New Roman" w:cs="Times New Roman"/>
          <w:sz w:val="24"/>
          <w:szCs w:val="24"/>
        </w:rPr>
        <w:t xml:space="preserve">nal food of Northern Sri Lankan </w:t>
      </w:r>
      <w:r w:rsidRPr="002B4A35">
        <w:rPr>
          <w:rFonts w:ascii="Times New Roman" w:hAnsi="Times New Roman" w:cs="Times New Roman"/>
          <w:sz w:val="24"/>
          <w:szCs w:val="24"/>
        </w:rPr>
        <w:t>population. This study was</w:t>
      </w:r>
      <w:r>
        <w:rPr>
          <w:rFonts w:ascii="Times New Roman" w:hAnsi="Times New Roman" w:cs="Times New Roman"/>
          <w:sz w:val="24"/>
          <w:szCs w:val="24"/>
        </w:rPr>
        <w:t xml:space="preserve"> aimed at to develop dehydrated </w:t>
      </w:r>
      <w:r w:rsidRPr="002B4A35">
        <w:rPr>
          <w:rFonts w:ascii="Times New Roman" w:hAnsi="Times New Roman" w:cs="Times New Roman"/>
          <w:sz w:val="24"/>
          <w:szCs w:val="24"/>
        </w:rPr>
        <w:t xml:space="preserve">instant soup mix to reduce the difficulty </w:t>
      </w:r>
      <w:r>
        <w:rPr>
          <w:rFonts w:ascii="Times New Roman" w:hAnsi="Times New Roman" w:cs="Times New Roman"/>
          <w:sz w:val="24"/>
          <w:szCs w:val="24"/>
        </w:rPr>
        <w:t xml:space="preserve">in the preparation </w:t>
      </w:r>
      <w:r w:rsidRPr="002B4A35">
        <w:rPr>
          <w:rFonts w:ascii="Times New Roman" w:hAnsi="Times New Roman" w:cs="Times New Roman"/>
          <w:sz w:val="24"/>
          <w:szCs w:val="24"/>
        </w:rPr>
        <w:t>of soup. An instant dehyd</w:t>
      </w:r>
      <w:r>
        <w:rPr>
          <w:rFonts w:ascii="Times New Roman" w:hAnsi="Times New Roman" w:cs="Times New Roman"/>
          <w:sz w:val="24"/>
          <w:szCs w:val="24"/>
        </w:rPr>
        <w:t xml:space="preserve">rated vegetable and prawn added </w:t>
      </w:r>
      <w:r w:rsidRPr="002B4A35">
        <w:rPr>
          <w:rFonts w:ascii="Times New Roman" w:hAnsi="Times New Roman" w:cs="Times New Roman"/>
          <w:sz w:val="24"/>
          <w:szCs w:val="24"/>
        </w:rPr>
        <w:t>soup mix were de</w:t>
      </w:r>
      <w:r>
        <w:rPr>
          <w:rFonts w:ascii="Times New Roman" w:hAnsi="Times New Roman" w:cs="Times New Roman"/>
          <w:sz w:val="24"/>
          <w:szCs w:val="24"/>
        </w:rPr>
        <w:t xml:space="preserve">veloped using uncooked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palmyrah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A35">
        <w:rPr>
          <w:rFonts w:ascii="Times New Roman" w:hAnsi="Times New Roman" w:cs="Times New Roman"/>
          <w:sz w:val="24"/>
          <w:szCs w:val="24"/>
        </w:rPr>
        <w:t>tuber flour as thickening ag</w:t>
      </w:r>
      <w:r>
        <w:rPr>
          <w:rFonts w:ascii="Times New Roman" w:hAnsi="Times New Roman" w:cs="Times New Roman"/>
          <w:sz w:val="24"/>
          <w:szCs w:val="24"/>
        </w:rPr>
        <w:t xml:space="preserve">ent and dried vegetables, salt, spice and tamarind paste as </w:t>
      </w:r>
      <w:r w:rsidRPr="002B4A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ther ingredients. Initially the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 xml:space="preserve"> content of the flou</w:t>
      </w:r>
      <w:r>
        <w:rPr>
          <w:rFonts w:ascii="Times New Roman" w:hAnsi="Times New Roman" w:cs="Times New Roman"/>
          <w:sz w:val="24"/>
          <w:szCs w:val="24"/>
        </w:rPr>
        <w:t xml:space="preserve">r was removed by a pretreatment before </w:t>
      </w:r>
      <w:r w:rsidRPr="002B4A35">
        <w:rPr>
          <w:rFonts w:ascii="Times New Roman" w:hAnsi="Times New Roman" w:cs="Times New Roman"/>
          <w:sz w:val="24"/>
          <w:szCs w:val="24"/>
        </w:rPr>
        <w:t xml:space="preserve">adding to the soup. </w:t>
      </w:r>
      <w:r>
        <w:rPr>
          <w:rFonts w:ascii="Times New Roman" w:hAnsi="Times New Roman" w:cs="Times New Roman"/>
          <w:sz w:val="24"/>
          <w:szCs w:val="24"/>
        </w:rPr>
        <w:t xml:space="preserve">The ingredients such as manioc, </w:t>
      </w:r>
      <w:r w:rsidRPr="002B4A35">
        <w:rPr>
          <w:rFonts w:ascii="Times New Roman" w:hAnsi="Times New Roman" w:cs="Times New Roman"/>
          <w:sz w:val="24"/>
          <w:szCs w:val="24"/>
        </w:rPr>
        <w:t xml:space="preserve">long bean, carrot,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moring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leaves, onion and garlic were </w:t>
      </w:r>
      <w:r w:rsidRPr="002B4A35">
        <w:rPr>
          <w:rFonts w:ascii="Times New Roman" w:hAnsi="Times New Roman" w:cs="Times New Roman"/>
          <w:sz w:val="24"/>
          <w:szCs w:val="24"/>
        </w:rPr>
        <w:t>dehydrated in an oven us</w:t>
      </w:r>
      <w:r>
        <w:rPr>
          <w:rFonts w:ascii="Times New Roman" w:hAnsi="Times New Roman" w:cs="Times New Roman"/>
          <w:sz w:val="24"/>
          <w:szCs w:val="24"/>
        </w:rPr>
        <w:t xml:space="preserve">ing established procedures. The optimum concentrations of </w:t>
      </w:r>
      <w:r w:rsidRPr="002B4A35">
        <w:rPr>
          <w:rFonts w:ascii="Times New Roman" w:hAnsi="Times New Roman" w:cs="Times New Roman"/>
          <w:sz w:val="24"/>
          <w:szCs w:val="24"/>
        </w:rPr>
        <w:t xml:space="preserve">uncooked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almyrah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 </w:t>
      </w:r>
      <w:r w:rsidRPr="002B4A35">
        <w:rPr>
          <w:rFonts w:ascii="Times New Roman" w:hAnsi="Times New Roman" w:cs="Times New Roman"/>
          <w:sz w:val="24"/>
          <w:szCs w:val="24"/>
        </w:rPr>
        <w:t>flour, tamarind paste an</w:t>
      </w:r>
      <w:r>
        <w:rPr>
          <w:rFonts w:ascii="Times New Roman" w:hAnsi="Times New Roman" w:cs="Times New Roman"/>
          <w:sz w:val="24"/>
          <w:szCs w:val="24"/>
        </w:rPr>
        <w:t xml:space="preserve">d garlic powder were determined by carrying </w:t>
      </w:r>
      <w:r w:rsidRPr="002B4A35">
        <w:rPr>
          <w:rFonts w:ascii="Times New Roman" w:hAnsi="Times New Roman" w:cs="Times New Roman"/>
          <w:sz w:val="24"/>
          <w:szCs w:val="24"/>
        </w:rPr>
        <w:t xml:space="preserve">out preliminary </w:t>
      </w:r>
      <w:r>
        <w:rPr>
          <w:rFonts w:ascii="Times New Roman" w:hAnsi="Times New Roman" w:cs="Times New Roman"/>
          <w:sz w:val="24"/>
          <w:szCs w:val="24"/>
        </w:rPr>
        <w:t xml:space="preserve">trials using five point hedonic </w:t>
      </w:r>
      <w:r w:rsidRPr="002B4A35">
        <w:rPr>
          <w:rFonts w:ascii="Times New Roman" w:hAnsi="Times New Roman" w:cs="Times New Roman"/>
          <w:sz w:val="24"/>
          <w:szCs w:val="24"/>
        </w:rPr>
        <w:t>scale sensory evaluatio</w:t>
      </w:r>
      <w:r>
        <w:rPr>
          <w:rFonts w:ascii="Times New Roman" w:hAnsi="Times New Roman" w:cs="Times New Roman"/>
          <w:sz w:val="24"/>
          <w:szCs w:val="24"/>
        </w:rPr>
        <w:t xml:space="preserve">n tests. Then optimum amount of </w:t>
      </w:r>
      <w:r w:rsidRPr="002B4A35">
        <w:rPr>
          <w:rFonts w:ascii="Times New Roman" w:hAnsi="Times New Roman" w:cs="Times New Roman"/>
          <w:sz w:val="24"/>
          <w:szCs w:val="24"/>
        </w:rPr>
        <w:t>prawn powder was inc</w:t>
      </w:r>
      <w:r>
        <w:rPr>
          <w:rFonts w:ascii="Times New Roman" w:hAnsi="Times New Roman" w:cs="Times New Roman"/>
          <w:sz w:val="24"/>
          <w:szCs w:val="24"/>
        </w:rPr>
        <w:t xml:space="preserve">orporated into prawn added soup </w:t>
      </w:r>
      <w:r w:rsidRPr="002B4A35">
        <w:rPr>
          <w:rFonts w:ascii="Times New Roman" w:hAnsi="Times New Roman" w:cs="Times New Roman"/>
          <w:sz w:val="24"/>
          <w:szCs w:val="24"/>
        </w:rPr>
        <w:t xml:space="preserve">mix in addition to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2B4A3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gredients used in the vegetable </w:t>
      </w:r>
      <w:r w:rsidRPr="002B4A35">
        <w:rPr>
          <w:rFonts w:ascii="Times New Roman" w:hAnsi="Times New Roman" w:cs="Times New Roman"/>
          <w:sz w:val="24"/>
          <w:szCs w:val="24"/>
        </w:rPr>
        <w:t>soup mix using similar t</w:t>
      </w:r>
      <w:r>
        <w:rPr>
          <w:rFonts w:ascii="Times New Roman" w:hAnsi="Times New Roman" w:cs="Times New Roman"/>
          <w:sz w:val="24"/>
          <w:szCs w:val="24"/>
        </w:rPr>
        <w:t xml:space="preserve">rials. Soup mix: water ratio of 1: 12.5 </w:t>
      </w:r>
      <w:r w:rsidRPr="002B4A35">
        <w:rPr>
          <w:rFonts w:ascii="Times New Roman" w:hAnsi="Times New Roman" w:cs="Times New Roman"/>
          <w:sz w:val="24"/>
          <w:szCs w:val="24"/>
        </w:rPr>
        <w:t>was selected a</w:t>
      </w:r>
      <w:r>
        <w:rPr>
          <w:rFonts w:ascii="Times New Roman" w:hAnsi="Times New Roman" w:cs="Times New Roman"/>
          <w:sz w:val="24"/>
          <w:szCs w:val="24"/>
        </w:rPr>
        <w:t xml:space="preserve">s the most preferable level for </w:t>
      </w:r>
      <w:r w:rsidRPr="002B4A35">
        <w:rPr>
          <w:rFonts w:ascii="Times New Roman" w:hAnsi="Times New Roman" w:cs="Times New Roman"/>
          <w:sz w:val="24"/>
          <w:szCs w:val="24"/>
        </w:rPr>
        <w:t>the reconstitu</w:t>
      </w:r>
      <w:r>
        <w:rPr>
          <w:rFonts w:ascii="Times New Roman" w:hAnsi="Times New Roman" w:cs="Times New Roman"/>
          <w:sz w:val="24"/>
          <w:szCs w:val="24"/>
        </w:rPr>
        <w:t xml:space="preserve">tion of the soup mix. Proximate analysis </w:t>
      </w:r>
      <w:r w:rsidRPr="002B4A35">
        <w:rPr>
          <w:rFonts w:ascii="Times New Roman" w:hAnsi="Times New Roman" w:cs="Times New Roman"/>
          <w:sz w:val="24"/>
          <w:szCs w:val="24"/>
        </w:rPr>
        <w:t>revealed that the final vegetable and prawn added s</w:t>
      </w:r>
      <w:r>
        <w:rPr>
          <w:rFonts w:ascii="Times New Roman" w:hAnsi="Times New Roman" w:cs="Times New Roman"/>
          <w:sz w:val="24"/>
          <w:szCs w:val="24"/>
        </w:rPr>
        <w:t xml:space="preserve">oup mix respectively contained 3.24 &amp; 4.76 moisture; 1.16 </w:t>
      </w:r>
      <w:r w:rsidRPr="002B4A35">
        <w:rPr>
          <w:rFonts w:ascii="Times New Roman" w:hAnsi="Times New Roman" w:cs="Times New Roman"/>
          <w:sz w:val="24"/>
          <w:szCs w:val="24"/>
        </w:rPr>
        <w:t>&amp; 1.50 fat; 5.9 &amp; 7.15 pro</w:t>
      </w:r>
      <w:r>
        <w:rPr>
          <w:rFonts w:ascii="Times New Roman" w:hAnsi="Times New Roman" w:cs="Times New Roman"/>
          <w:sz w:val="24"/>
          <w:szCs w:val="24"/>
        </w:rPr>
        <w:t xml:space="preserve">tein; 5.58 &amp; 8.66 </w:t>
      </w:r>
      <w:proofErr w:type="spellStart"/>
      <w:r>
        <w:rPr>
          <w:rFonts w:ascii="Times New Roman" w:hAnsi="Times New Roman" w:cs="Times New Roman"/>
          <w:sz w:val="24"/>
          <w:szCs w:val="24"/>
        </w:rPr>
        <w:t>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&amp; 5.1 </w:t>
      </w:r>
      <w:proofErr w:type="spellStart"/>
      <w:r w:rsidRPr="002B4A35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>; 79.32 &amp; 72.8 ca</w:t>
      </w:r>
      <w:r>
        <w:rPr>
          <w:rFonts w:ascii="Times New Roman" w:hAnsi="Times New Roman" w:cs="Times New Roman"/>
          <w:sz w:val="24"/>
          <w:szCs w:val="24"/>
        </w:rPr>
        <w:t xml:space="preserve">rbohydrate; and 5.56 &amp; 6.52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A35">
        <w:rPr>
          <w:rFonts w:ascii="Times New Roman" w:hAnsi="Times New Roman" w:cs="Times New Roman"/>
          <w:sz w:val="24"/>
          <w:szCs w:val="24"/>
        </w:rPr>
        <w:t xml:space="preserve">The total plate count of </w:t>
      </w:r>
      <w:r>
        <w:rPr>
          <w:rFonts w:ascii="Times New Roman" w:hAnsi="Times New Roman" w:cs="Times New Roman"/>
          <w:sz w:val="24"/>
          <w:szCs w:val="24"/>
        </w:rPr>
        <w:t xml:space="preserve">fresh vegetable and prawn added </w:t>
      </w:r>
      <w:r w:rsidRPr="002B4A35">
        <w:rPr>
          <w:rFonts w:ascii="Times New Roman" w:hAnsi="Times New Roman" w:cs="Times New Roman"/>
          <w:sz w:val="24"/>
          <w:szCs w:val="24"/>
        </w:rPr>
        <w:t xml:space="preserve">soup mix was 2.1x103 and 2.9 x 103 </w:t>
      </w:r>
      <w:proofErr w:type="spellStart"/>
      <w:r>
        <w:rPr>
          <w:rFonts w:ascii="Times New Roman" w:hAnsi="Times New Roman" w:cs="Times New Roman"/>
          <w:sz w:val="24"/>
          <w:szCs w:val="24"/>
        </w:rPr>
        <w:t>cfu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/g respectively </w:t>
      </w:r>
      <w:r w:rsidRPr="002B4A35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was within the safe range. The result of the shelf </w:t>
      </w:r>
      <w:r w:rsidRPr="002B4A35">
        <w:rPr>
          <w:rFonts w:ascii="Times New Roman" w:hAnsi="Times New Roman" w:cs="Times New Roman"/>
          <w:sz w:val="24"/>
          <w:szCs w:val="24"/>
        </w:rPr>
        <w:t>life evaluation studies n</w:t>
      </w:r>
      <w:r>
        <w:rPr>
          <w:rFonts w:ascii="Times New Roman" w:hAnsi="Times New Roman" w:cs="Times New Roman"/>
          <w:sz w:val="24"/>
          <w:szCs w:val="24"/>
        </w:rPr>
        <w:t xml:space="preserve">amely moisture content, sensory evaluation and </w:t>
      </w:r>
      <w:r w:rsidRPr="002B4A35">
        <w:rPr>
          <w:rFonts w:ascii="Times New Roman" w:hAnsi="Times New Roman" w:cs="Times New Roman"/>
          <w:sz w:val="24"/>
          <w:szCs w:val="24"/>
        </w:rPr>
        <w:t>microbial a</w:t>
      </w:r>
      <w:r>
        <w:rPr>
          <w:rFonts w:ascii="Times New Roman" w:hAnsi="Times New Roman" w:cs="Times New Roman"/>
          <w:sz w:val="24"/>
          <w:szCs w:val="24"/>
        </w:rPr>
        <w:t xml:space="preserve">nalysis revealed that both soup </w:t>
      </w:r>
      <w:r w:rsidRPr="002B4A35">
        <w:rPr>
          <w:rFonts w:ascii="Times New Roman" w:hAnsi="Times New Roman" w:cs="Times New Roman"/>
          <w:sz w:val="24"/>
          <w:szCs w:val="24"/>
        </w:rPr>
        <w:t>mixes could be stored f</w:t>
      </w:r>
      <w:r>
        <w:rPr>
          <w:rFonts w:ascii="Times New Roman" w:hAnsi="Times New Roman" w:cs="Times New Roman"/>
          <w:sz w:val="24"/>
          <w:szCs w:val="24"/>
        </w:rPr>
        <w:t xml:space="preserve">or two months without affecting </w:t>
      </w:r>
      <w:r w:rsidRPr="002B4A35">
        <w:rPr>
          <w:rFonts w:ascii="Times New Roman" w:hAnsi="Times New Roman" w:cs="Times New Roman"/>
          <w:sz w:val="24"/>
          <w:szCs w:val="24"/>
        </w:rPr>
        <w:t xml:space="preserve">their quality. The results of </w:t>
      </w:r>
      <w:r>
        <w:rPr>
          <w:rFonts w:ascii="Times New Roman" w:hAnsi="Times New Roman" w:cs="Times New Roman"/>
          <w:sz w:val="24"/>
          <w:szCs w:val="24"/>
        </w:rPr>
        <w:t xml:space="preserve">the cost of production analysis revealed that the unit price for vegetable and prawn added </w:t>
      </w:r>
      <w:r w:rsidRPr="002B4A35">
        <w:rPr>
          <w:rFonts w:ascii="Times New Roman" w:hAnsi="Times New Roman" w:cs="Times New Roman"/>
          <w:sz w:val="24"/>
          <w:szCs w:val="24"/>
        </w:rPr>
        <w:t>soup mix were 30.11and 51.06 rupees respectively.</w:t>
      </w:r>
    </w:p>
    <w:p w:rsidR="002B4A35" w:rsidRPr="002B4A35" w:rsidRDefault="002B4A35" w:rsidP="002B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A35" w:rsidRPr="002B4A35" w:rsidRDefault="002B4A35" w:rsidP="002B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A35">
        <w:rPr>
          <w:rFonts w:ascii="Times New Roman" w:hAnsi="Times New Roman" w:cs="Times New Roman"/>
          <w:b/>
          <w:bCs/>
          <w:sz w:val="24"/>
          <w:szCs w:val="24"/>
        </w:rPr>
        <w:t xml:space="preserve">Key words- </w:t>
      </w:r>
      <w:r w:rsidRPr="002B4A35">
        <w:rPr>
          <w:rFonts w:ascii="Times New Roman" w:hAnsi="Times New Roman" w:cs="Times New Roman"/>
          <w:sz w:val="24"/>
          <w:szCs w:val="24"/>
        </w:rPr>
        <w:t>Dehydrated</w:t>
      </w:r>
      <w:r>
        <w:rPr>
          <w:rFonts w:ascii="Times New Roman" w:hAnsi="Times New Roman" w:cs="Times New Roman"/>
          <w:sz w:val="24"/>
          <w:szCs w:val="24"/>
        </w:rPr>
        <w:t xml:space="preserve"> vegetables, Soup mix, </w:t>
      </w:r>
      <w:proofErr w:type="gramStart"/>
      <w:r>
        <w:rPr>
          <w:rFonts w:ascii="Times New Roman" w:hAnsi="Times New Roman" w:cs="Times New Roman"/>
          <w:sz w:val="24"/>
          <w:szCs w:val="24"/>
        </w:rPr>
        <w:t>Uncooked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palmyrah</w:t>
      </w:r>
      <w:proofErr w:type="spellEnd"/>
      <w:r w:rsidRPr="002B4A35">
        <w:rPr>
          <w:rFonts w:ascii="Times New Roman" w:hAnsi="Times New Roman" w:cs="Times New Roman"/>
          <w:sz w:val="24"/>
          <w:szCs w:val="24"/>
        </w:rPr>
        <w:t xml:space="preserve"> tuber flour</w:t>
      </w:r>
    </w:p>
    <w:p w:rsidR="002B4A35" w:rsidRDefault="002B4A35">
      <w:pPr>
        <w:rPr>
          <w:rFonts w:ascii="Times New Roman" w:hAnsi="Times New Roman" w:cs="Times New Roman"/>
          <w:sz w:val="24"/>
          <w:szCs w:val="24"/>
        </w:rPr>
      </w:pPr>
    </w:p>
    <w:p w:rsidR="00CB2795" w:rsidRPr="008E4723" w:rsidRDefault="00CB2795" w:rsidP="00CB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4723">
        <w:rPr>
          <w:rFonts w:ascii="Times New Roman" w:hAnsi="Times New Roman" w:cs="Times New Roman"/>
          <w:sz w:val="24"/>
          <w:szCs w:val="24"/>
        </w:rPr>
        <w:t>Niththiya</w:t>
      </w:r>
      <w:proofErr w:type="spellEnd"/>
      <w:r w:rsidRPr="008E4723">
        <w:rPr>
          <w:rFonts w:ascii="Times New Roman" w:hAnsi="Times New Roman" w:cs="Times New Roman"/>
          <w:sz w:val="24"/>
          <w:szCs w:val="24"/>
        </w:rPr>
        <w:t xml:space="preserve">, N, </w:t>
      </w:r>
      <w:proofErr w:type="spellStart"/>
      <w:r w:rsidRPr="008E4723">
        <w:rPr>
          <w:rFonts w:ascii="Times New Roman" w:hAnsi="Times New Roman" w:cs="Times New Roman"/>
          <w:sz w:val="24"/>
          <w:szCs w:val="24"/>
        </w:rPr>
        <w:t>Vasantharuba</w:t>
      </w:r>
      <w:proofErr w:type="spellEnd"/>
      <w:r w:rsidRPr="008E4723">
        <w:rPr>
          <w:rFonts w:ascii="Times New Roman" w:hAnsi="Times New Roman" w:cs="Times New Roman"/>
          <w:sz w:val="24"/>
          <w:szCs w:val="24"/>
        </w:rPr>
        <w:t xml:space="preserve">, S, </w:t>
      </w:r>
      <w:proofErr w:type="spellStart"/>
      <w:r w:rsidRPr="008E4723">
        <w:rPr>
          <w:rFonts w:ascii="Times New Roman" w:hAnsi="Times New Roman" w:cs="Times New Roman"/>
          <w:sz w:val="24"/>
          <w:szCs w:val="24"/>
        </w:rPr>
        <w:t>Subajini</w:t>
      </w:r>
      <w:proofErr w:type="spellEnd"/>
      <w:r w:rsidRPr="008E4723">
        <w:rPr>
          <w:rFonts w:ascii="Times New Roman" w:hAnsi="Times New Roman" w:cs="Times New Roman"/>
          <w:sz w:val="24"/>
          <w:szCs w:val="24"/>
        </w:rPr>
        <w:t xml:space="preserve"> M  and </w:t>
      </w:r>
      <w:proofErr w:type="spellStart"/>
      <w:r w:rsidRPr="008E4723">
        <w:rPr>
          <w:rFonts w:ascii="Times New Roman" w:hAnsi="Times New Roman" w:cs="Times New Roman"/>
          <w:sz w:val="24"/>
          <w:szCs w:val="24"/>
        </w:rPr>
        <w:t>Srivijeindran</w:t>
      </w:r>
      <w:proofErr w:type="spellEnd"/>
      <w:r w:rsidRPr="008E4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723">
        <w:rPr>
          <w:rFonts w:ascii="Times New Roman" w:hAnsi="Times New Roman" w:cs="Times New Roman"/>
          <w:sz w:val="24"/>
          <w:szCs w:val="24"/>
        </w:rPr>
        <w:t>S.(2014)</w:t>
      </w:r>
      <w:r w:rsidRPr="008E472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E4723">
        <w:rPr>
          <w:rFonts w:ascii="Times New Roman" w:hAnsi="Times New Roman" w:cs="Times New Roman"/>
          <w:bCs/>
          <w:sz w:val="24"/>
          <w:szCs w:val="24"/>
        </w:rPr>
        <w:t>Formulation of Instant Soup Mix Powder Using Uncooked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4723">
        <w:rPr>
          <w:rFonts w:ascii="Times New Roman" w:hAnsi="Times New Roman" w:cs="Times New Roman"/>
          <w:bCs/>
          <w:sz w:val="24"/>
          <w:szCs w:val="24"/>
        </w:rPr>
        <w:t>Palmyrah</w:t>
      </w:r>
      <w:proofErr w:type="spellEnd"/>
      <w:r w:rsidRPr="008E472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>Borassus</w:t>
      </w:r>
      <w:proofErr w:type="spellEnd"/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E4723">
        <w:rPr>
          <w:rFonts w:ascii="Times New Roman" w:hAnsi="Times New Roman" w:cs="Times New Roman"/>
          <w:bCs/>
          <w:i/>
          <w:iCs/>
          <w:sz w:val="24"/>
          <w:szCs w:val="24"/>
        </w:rPr>
        <w:t>flabellifer</w:t>
      </w:r>
      <w:proofErr w:type="spellEnd"/>
      <w:r w:rsidRPr="008E4723">
        <w:rPr>
          <w:rFonts w:ascii="Times New Roman" w:hAnsi="Times New Roman" w:cs="Times New Roman"/>
          <w:bCs/>
          <w:sz w:val="24"/>
          <w:szCs w:val="24"/>
        </w:rPr>
        <w:t>) Tuber Flour and Locally Available Vegetables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723">
        <w:rPr>
          <w:rFonts w:ascii="Times New Roman" w:hAnsi="Times New Roman" w:cs="Times New Roman"/>
          <w:iCs/>
          <w:sz w:val="24"/>
          <w:szCs w:val="24"/>
        </w:rPr>
        <w:t>Proceedings of Jaffna University International Research Conference (JUICE 2014)</w:t>
      </w:r>
      <w:r>
        <w:rPr>
          <w:rFonts w:ascii="Times New Roman" w:hAnsi="Times New Roman" w:cs="Times New Roman"/>
          <w:iCs/>
          <w:sz w:val="24"/>
          <w:szCs w:val="24"/>
        </w:rPr>
        <w:t>,pp.198-202.</w:t>
      </w:r>
    </w:p>
    <w:p w:rsidR="00CB2795" w:rsidRPr="002B4A35" w:rsidRDefault="00CB27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2795" w:rsidRPr="002B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35"/>
    <w:rsid w:val="002B4A35"/>
    <w:rsid w:val="002C49F2"/>
    <w:rsid w:val="002F6A0A"/>
    <w:rsid w:val="00497080"/>
    <w:rsid w:val="00B12533"/>
    <w:rsid w:val="00C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 user</dc:creator>
  <cp:lastModifiedBy>Agri user</cp:lastModifiedBy>
  <cp:revision>6</cp:revision>
  <cp:lastPrinted>2017-12-19T03:16:00Z</cp:lastPrinted>
  <dcterms:created xsi:type="dcterms:W3CDTF">2017-12-18T09:22:00Z</dcterms:created>
  <dcterms:modified xsi:type="dcterms:W3CDTF">2017-12-19T06:53:00Z</dcterms:modified>
</cp:coreProperties>
</file>